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/>
          <w:sz w:val="20"/>
        </w:rPr>
      </w:pPr>
      <w:r>
        <w:rPr>
          <w:rFonts w:hint="eastAsia" w:ascii="Times New Roman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3175</wp:posOffset>
            </wp:positionV>
            <wp:extent cx="7557135" cy="1188085"/>
            <wp:effectExtent l="0" t="0" r="5715" b="12065"/>
            <wp:wrapNone/>
            <wp:docPr id="4" name="图片 4" descr="页眉页脚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页眉页脚-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10273665</wp:posOffset>
            </wp:positionV>
            <wp:extent cx="7625080" cy="448945"/>
            <wp:effectExtent l="0" t="0" r="13970" b="8255"/>
            <wp:wrapNone/>
            <wp:docPr id="6" name="图片 6" descr="页眉页脚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页眉页脚-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508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after="1" w:line="240" w:lineRule="auto"/>
        <w:rPr>
          <w:rFonts w:ascii="Times New Roman"/>
          <w:sz w:val="27"/>
        </w:rPr>
      </w:pPr>
    </w:p>
    <w:tbl>
      <w:tblPr>
        <w:tblStyle w:val="2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1548"/>
        <w:gridCol w:w="1325"/>
        <w:gridCol w:w="454"/>
        <w:gridCol w:w="665"/>
        <w:gridCol w:w="333"/>
        <w:gridCol w:w="3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558" w:type="dxa"/>
            <w:gridSpan w:val="7"/>
          </w:tcPr>
          <w:p>
            <w:pPr>
              <w:pStyle w:val="6"/>
              <w:spacing w:before="7"/>
              <w:rPr>
                <w:sz w:val="17"/>
              </w:rPr>
            </w:pPr>
          </w:p>
          <w:p>
            <w:pPr>
              <w:pStyle w:val="6"/>
              <w:ind w:left="3632" w:right="37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Agency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583" w:type="dxa"/>
            <w:gridSpan w:val="2"/>
          </w:tcPr>
          <w:p>
            <w:pPr>
              <w:pStyle w:val="6"/>
              <w:spacing w:before="166"/>
              <w:ind w:left="1201" w:right="1196"/>
              <w:jc w:val="center"/>
              <w:rPr>
                <w:sz w:val="21"/>
              </w:rPr>
            </w:pPr>
            <w:r>
              <w:rPr>
                <w:sz w:val="21"/>
              </w:rPr>
              <w:t>Agency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5975" w:type="dxa"/>
            <w:gridSpan w:val="5"/>
          </w:tcPr>
          <w:p>
            <w:pPr>
              <w:pStyle w:val="6"/>
              <w:rPr>
                <w:sz w:val="16"/>
              </w:rPr>
            </w:pPr>
          </w:p>
          <w:p>
            <w:pPr>
              <w:pStyle w:val="6"/>
              <w:ind w:left="78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(required)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035" w:type="dxa"/>
          </w:tcPr>
          <w:p>
            <w:pPr>
              <w:pStyle w:val="6"/>
              <w:spacing w:before="113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Agency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phone</w:t>
            </w:r>
          </w:p>
        </w:tc>
        <w:tc>
          <w:tcPr>
            <w:tcW w:w="3327" w:type="dxa"/>
            <w:gridSpan w:val="3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998" w:type="dxa"/>
            <w:gridSpan w:val="2"/>
          </w:tcPr>
          <w:p>
            <w:pPr>
              <w:pStyle w:val="6"/>
              <w:spacing w:before="113"/>
              <w:ind w:left="212"/>
              <w:rPr>
                <w:sz w:val="21"/>
              </w:rPr>
            </w:pPr>
            <w:r>
              <w:rPr>
                <w:w w:val="95"/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3198" w:type="dxa"/>
          </w:tcPr>
          <w:p>
            <w:pPr>
              <w:pStyle w:val="6"/>
              <w:spacing w:before="129"/>
              <w:ind w:left="8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(required)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35" w:type="dxa"/>
          </w:tcPr>
          <w:p>
            <w:pPr>
              <w:pStyle w:val="6"/>
              <w:spacing w:before="147"/>
              <w:ind w:right="336"/>
              <w:jc w:val="right"/>
              <w:rPr>
                <w:sz w:val="21"/>
              </w:rPr>
            </w:pPr>
            <w:r>
              <w:rPr>
                <w:sz w:val="21"/>
              </w:rPr>
              <w:t>Agency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7523" w:type="dxa"/>
            <w:gridSpan w:val="6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35" w:type="dxa"/>
          </w:tcPr>
          <w:p>
            <w:pPr>
              <w:pStyle w:val="6"/>
              <w:spacing w:before="146"/>
              <w:ind w:left="649"/>
              <w:rPr>
                <w:sz w:val="21"/>
              </w:rPr>
            </w:pPr>
            <w:r>
              <w:rPr>
                <w:spacing w:val="-2"/>
                <w:sz w:val="21"/>
              </w:rPr>
              <w:t>Contacts</w:t>
            </w:r>
          </w:p>
        </w:tc>
        <w:tc>
          <w:tcPr>
            <w:tcW w:w="1548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779" w:type="dxa"/>
            <w:gridSpan w:val="2"/>
          </w:tcPr>
          <w:p>
            <w:pPr>
              <w:pStyle w:val="6"/>
              <w:spacing w:before="146"/>
              <w:ind w:left="198"/>
              <w:rPr>
                <w:sz w:val="21"/>
              </w:rPr>
            </w:pPr>
            <w:r>
              <w:rPr>
                <w:w w:val="95"/>
                <w:sz w:val="21"/>
              </w:rPr>
              <w:t>Contacts’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e-</w:t>
            </w:r>
            <w:r>
              <w:rPr>
                <w:spacing w:val="-4"/>
                <w:w w:val="95"/>
                <w:sz w:val="21"/>
              </w:rPr>
              <w:t>mail</w:t>
            </w:r>
          </w:p>
        </w:tc>
        <w:tc>
          <w:tcPr>
            <w:tcW w:w="4196" w:type="dxa"/>
            <w:gridSpan w:val="3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35" w:type="dxa"/>
          </w:tcPr>
          <w:p>
            <w:pPr>
              <w:pStyle w:val="6"/>
              <w:spacing w:before="153"/>
              <w:ind w:right="396"/>
              <w:jc w:val="right"/>
              <w:rPr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</w:t>
            </w:r>
          </w:p>
        </w:tc>
        <w:tc>
          <w:tcPr>
            <w:tcW w:w="3327" w:type="dxa"/>
            <w:gridSpan w:val="3"/>
          </w:tcPr>
          <w:p>
            <w:pPr>
              <w:pStyle w:val="6"/>
              <w:spacing w:before="169"/>
              <w:ind w:left="78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(required)</w:t>
            </w:r>
          </w:p>
        </w:tc>
        <w:tc>
          <w:tcPr>
            <w:tcW w:w="998" w:type="dxa"/>
            <w:gridSpan w:val="2"/>
          </w:tcPr>
          <w:p>
            <w:pPr>
              <w:pStyle w:val="6"/>
              <w:spacing w:before="153"/>
              <w:ind w:left="154"/>
              <w:rPr>
                <w:sz w:val="21"/>
              </w:rPr>
            </w:pPr>
            <w:r>
              <w:rPr>
                <w:spacing w:val="-2"/>
                <w:sz w:val="21"/>
              </w:rPr>
              <w:t>Website</w:t>
            </w:r>
          </w:p>
        </w:tc>
        <w:tc>
          <w:tcPr>
            <w:tcW w:w="3198" w:type="dxa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558" w:type="dxa"/>
            <w:gridSpan w:val="7"/>
          </w:tcPr>
          <w:p>
            <w:pPr>
              <w:pStyle w:val="6"/>
              <w:spacing w:before="2"/>
              <w:rPr>
                <w:sz w:val="18"/>
              </w:rPr>
            </w:pPr>
          </w:p>
          <w:p>
            <w:pPr>
              <w:pStyle w:val="6"/>
              <w:ind w:left="3632" w:right="38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Project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035" w:type="dxa"/>
          </w:tcPr>
          <w:p>
            <w:pPr>
              <w:pStyle w:val="6"/>
              <w:spacing w:before="2"/>
              <w:rPr>
                <w:sz w:val="17"/>
              </w:rPr>
            </w:pPr>
          </w:p>
          <w:p>
            <w:pPr>
              <w:pStyle w:val="6"/>
              <w:spacing w:before="1"/>
              <w:ind w:left="465"/>
              <w:rPr>
                <w:sz w:val="21"/>
              </w:rPr>
            </w:pPr>
            <w:r>
              <w:rPr>
                <w:sz w:val="21"/>
              </w:rPr>
              <w:t>Project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7523" w:type="dxa"/>
            <w:gridSpan w:val="6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78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(required)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035" w:type="dxa"/>
          </w:tcPr>
          <w:p>
            <w:pPr>
              <w:pStyle w:val="6"/>
              <w:spacing w:before="149"/>
              <w:ind w:right="362"/>
              <w:jc w:val="right"/>
              <w:rPr>
                <w:sz w:val="21"/>
              </w:rPr>
            </w:pPr>
            <w:r>
              <w:rPr>
                <w:sz w:val="21"/>
              </w:rPr>
              <w:t>Entry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1548" w:type="dxa"/>
            <w:tcBorders>
              <w:right w:val="nil"/>
            </w:tcBorders>
          </w:tcPr>
          <w:p>
            <w:pPr>
              <w:pStyle w:val="6"/>
              <w:spacing w:before="149"/>
              <w:ind w:left="79"/>
              <w:rPr>
                <w:sz w:val="21"/>
              </w:rPr>
            </w:pPr>
            <w:r>
              <w:rPr>
                <w:sz w:val="21"/>
              </w:rPr>
              <w:t>Reality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images□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>
            <w:pPr>
              <w:pStyle w:val="6"/>
              <w:spacing w:before="149"/>
              <w:ind w:left="336"/>
              <w:rPr>
                <w:sz w:val="21"/>
              </w:rPr>
            </w:pPr>
            <w:r>
              <w:rPr>
                <w:spacing w:val="-2"/>
                <w:sz w:val="21"/>
              </w:rPr>
              <w:t>scheme□</w:t>
            </w:r>
          </w:p>
        </w:tc>
        <w:tc>
          <w:tcPr>
            <w:tcW w:w="111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49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Model□</w:t>
            </w:r>
          </w:p>
        </w:tc>
        <w:tc>
          <w:tcPr>
            <w:tcW w:w="3531" w:type="dxa"/>
            <w:gridSpan w:val="2"/>
            <w:tcBorders>
              <w:left w:val="nil"/>
            </w:tcBorders>
          </w:tcPr>
          <w:p>
            <w:pPr>
              <w:pStyle w:val="6"/>
              <w:spacing w:before="149"/>
              <w:ind w:left="208"/>
              <w:rPr>
                <w:sz w:val="21"/>
              </w:rPr>
            </w:pPr>
            <w:r>
              <w:rPr>
                <w:spacing w:val="-2"/>
                <w:sz w:val="21"/>
              </w:rPr>
              <w:t>Video□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35" w:type="dxa"/>
            <w:tcBorders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bottom w:val="nil"/>
            </w:tcBorders>
          </w:tcPr>
          <w:p>
            <w:pPr>
              <w:pStyle w:val="6"/>
              <w:spacing w:before="6"/>
              <w:rPr>
                <w:sz w:val="24"/>
              </w:rPr>
            </w:pPr>
          </w:p>
          <w:p>
            <w:pPr>
              <w:pStyle w:val="6"/>
              <w:tabs>
                <w:tab w:val="left" w:pos="1646"/>
                <w:tab w:val="left" w:pos="3067"/>
                <w:tab w:val="left" w:pos="4605"/>
              </w:tabs>
              <w:spacing w:before="1"/>
              <w:ind w:left="79"/>
              <w:rPr>
                <w:sz w:val="21"/>
              </w:rPr>
            </w:pPr>
            <w:r>
              <w:rPr>
                <w:sz w:val="21"/>
              </w:rPr>
              <w:t>Hotel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Restaurants□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Culture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Office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2371"/>
                <w:tab w:val="left" w:pos="4404"/>
              </w:tabs>
              <w:spacing w:before="55" w:line="226" w:lineRule="exact"/>
              <w:ind w:left="79"/>
              <w:rPr>
                <w:sz w:val="21"/>
              </w:rPr>
            </w:pPr>
            <w:r>
              <w:rPr>
                <w:sz w:val="21"/>
              </w:rPr>
              <w:t>Entertainment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Commercial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Exhibitions□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spacing w:line="236" w:lineRule="exact"/>
              <w:ind w:right="370"/>
              <w:jc w:val="right"/>
              <w:rPr>
                <w:sz w:val="21"/>
              </w:rPr>
            </w:pPr>
            <w:r>
              <w:rPr>
                <w:sz w:val="21"/>
              </w:rPr>
              <w:t>Interior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Design</w:t>
            </w:r>
          </w:p>
        </w:tc>
        <w:tc>
          <w:tcPr>
            <w:tcW w:w="7523" w:type="dxa"/>
            <w:gridSpan w:val="6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2576"/>
                <w:tab w:val="left" w:pos="3939"/>
                <w:tab w:val="left" w:pos="5770"/>
              </w:tabs>
              <w:spacing w:before="114"/>
              <w:ind w:left="79"/>
              <w:rPr>
                <w:sz w:val="21"/>
              </w:rPr>
            </w:pPr>
            <w:r>
              <w:rPr>
                <w:sz w:val="21"/>
              </w:rPr>
              <w:t>Real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Estate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Showroom□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Residential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Villa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top w:val="nil"/>
            </w:tcBorders>
          </w:tcPr>
          <w:p>
            <w:pPr>
              <w:pStyle w:val="6"/>
              <w:tabs>
                <w:tab w:val="left" w:pos="1601"/>
                <w:tab w:val="left" w:pos="5126"/>
              </w:tabs>
              <w:spacing w:before="55"/>
              <w:ind w:left="80"/>
              <w:rPr>
                <w:sz w:val="21"/>
              </w:rPr>
            </w:pPr>
            <w:r>
              <w:rPr>
                <w:sz w:val="21"/>
              </w:rPr>
              <w:t>Leisure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Space□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B&amp;B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Hotel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Space□</w:t>
            </w:r>
            <w:r>
              <w:rPr>
                <w:spacing w:val="68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Soft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Decoration□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Lighting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Design□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bottom w:val="nil"/>
            </w:tcBorders>
          </w:tcPr>
          <w:p>
            <w:pPr>
              <w:pStyle w:val="6"/>
              <w:spacing w:before="1"/>
              <w:rPr>
                <w:sz w:val="22"/>
              </w:rPr>
            </w:pPr>
          </w:p>
          <w:p>
            <w:pPr>
              <w:pStyle w:val="6"/>
              <w:tabs>
                <w:tab w:val="left" w:pos="1454"/>
                <w:tab w:val="left" w:pos="3454"/>
                <w:tab w:val="left" w:pos="5751"/>
              </w:tabs>
              <w:ind w:left="79"/>
              <w:rPr>
                <w:sz w:val="21"/>
              </w:rPr>
            </w:pPr>
            <w:r>
              <w:rPr>
                <w:spacing w:val="-2"/>
                <w:sz w:val="21"/>
              </w:rPr>
              <w:t>Hospitality□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Cultural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Buildings□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Commercial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Buildings□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Offices□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spacing w:before="177"/>
              <w:ind w:left="245" w:right="228" w:firstLine="69"/>
              <w:rPr>
                <w:sz w:val="21"/>
              </w:rPr>
            </w:pPr>
            <w:r>
              <w:rPr>
                <w:sz w:val="21"/>
              </w:rPr>
              <w:t>Architecture and Landscape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Design</w:t>
            </w:r>
          </w:p>
        </w:tc>
        <w:tc>
          <w:tcPr>
            <w:tcW w:w="7523" w:type="dxa"/>
            <w:gridSpan w:val="6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875"/>
                <w:tab w:val="left" w:pos="3119"/>
                <w:tab w:val="left" w:pos="4736"/>
              </w:tabs>
              <w:spacing w:before="54"/>
              <w:ind w:left="80"/>
              <w:rPr>
                <w:sz w:val="21"/>
              </w:rPr>
            </w:pPr>
            <w:r>
              <w:rPr>
                <w:sz w:val="21"/>
              </w:rPr>
              <w:t>Exhibition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Hall□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Stadium□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Transportation□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Real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Estate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Center□</w:t>
            </w:r>
          </w:p>
          <w:p>
            <w:pPr>
              <w:pStyle w:val="6"/>
              <w:tabs>
                <w:tab w:val="left" w:pos="2334"/>
                <w:tab w:val="left" w:pos="3316"/>
                <w:tab w:val="left" w:pos="4857"/>
              </w:tabs>
              <w:spacing w:before="121"/>
              <w:ind w:left="81"/>
              <w:rPr>
                <w:sz w:val="21"/>
              </w:rPr>
            </w:pPr>
            <w:r>
              <w:rPr>
                <w:sz w:val="21"/>
              </w:rPr>
              <w:t>Residential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Buildings□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Villas□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B&amp;B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Hotels□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Healthcare□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top w:val="nil"/>
            </w:tcBorders>
          </w:tcPr>
          <w:p>
            <w:pPr>
              <w:pStyle w:val="6"/>
              <w:tabs>
                <w:tab w:val="left" w:pos="1795"/>
                <w:tab w:val="left" w:pos="3729"/>
              </w:tabs>
              <w:spacing w:before="55"/>
              <w:ind w:left="81"/>
              <w:rPr>
                <w:spacing w:val="-2"/>
                <w:sz w:val="21"/>
              </w:rPr>
            </w:pPr>
            <w:r>
              <w:rPr>
                <w:sz w:val="21"/>
              </w:rPr>
              <w:t>Urban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Planning□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Landscape planning</w:t>
            </w:r>
            <w:r>
              <w:rPr>
                <w:spacing w:val="-2"/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Cultural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Tourism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project□</w:t>
            </w:r>
          </w:p>
          <w:p>
            <w:pPr>
              <w:pStyle w:val="6"/>
              <w:tabs>
                <w:tab w:val="left" w:pos="1795"/>
                <w:tab w:val="left" w:pos="3729"/>
              </w:tabs>
              <w:spacing w:before="55"/>
              <w:ind w:left="81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Lighting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Design□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bottom w:val="nil"/>
            </w:tcBorders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tabs>
                <w:tab w:val="left" w:pos="1305"/>
                <w:tab w:val="left" w:pos="2213"/>
                <w:tab w:val="left" w:pos="3607"/>
                <w:tab w:val="left" w:pos="5587"/>
              </w:tabs>
              <w:ind w:left="81"/>
              <w:rPr>
                <w:sz w:val="21"/>
              </w:rPr>
            </w:pPr>
            <w:r>
              <w:rPr>
                <w:spacing w:val="-2"/>
                <w:sz w:val="21"/>
              </w:rPr>
              <w:t>Furniture□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Lamps□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Accessories□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Electronic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Devices□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Digital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Products□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35" w:type="dxa"/>
            <w:tcBorders>
              <w:top w:val="nil"/>
              <w:bottom w:val="nil"/>
            </w:tcBorders>
          </w:tcPr>
          <w:p>
            <w:pPr>
              <w:pStyle w:val="6"/>
              <w:spacing w:before="115"/>
              <w:ind w:right="356"/>
              <w:jc w:val="right"/>
              <w:rPr>
                <w:sz w:val="21"/>
              </w:rPr>
            </w:pPr>
            <w:r>
              <w:rPr>
                <w:sz w:val="21"/>
              </w:rPr>
              <w:t>Product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Design</w:t>
            </w:r>
          </w:p>
        </w:tc>
        <w:tc>
          <w:tcPr>
            <w:tcW w:w="7523" w:type="dxa"/>
            <w:gridSpan w:val="6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767"/>
                <w:tab w:val="left" w:pos="3223"/>
                <w:tab w:val="left" w:pos="5329"/>
              </w:tabs>
              <w:spacing w:before="55"/>
              <w:ind w:left="82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Smart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Home□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Kitchen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Accessories□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Bathroom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Fittings□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35" w:type="dxa"/>
            <w:tcBorders>
              <w:top w:val="nil"/>
            </w:tcBorders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523" w:type="dxa"/>
            <w:gridSpan w:val="6"/>
            <w:tcBorders>
              <w:top w:val="nil"/>
            </w:tcBorders>
          </w:tcPr>
          <w:p>
            <w:pPr>
              <w:pStyle w:val="6"/>
              <w:spacing w:before="24"/>
              <w:ind w:left="79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Cultural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Creative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Products□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 xml:space="preserve">          Industrial product</w:t>
            </w:r>
            <w:r>
              <w:rPr>
                <w:spacing w:val="-2"/>
                <w:sz w:val="21"/>
              </w:rPr>
              <w:t>□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 xml:space="preserve">            package design</w:t>
            </w:r>
            <w:r>
              <w:rPr>
                <w:spacing w:val="-2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35" w:type="dxa"/>
          </w:tcPr>
          <w:p>
            <w:pPr>
              <w:pStyle w:val="6"/>
              <w:spacing w:before="87"/>
              <w:ind w:right="403"/>
              <w:jc w:val="right"/>
              <w:rPr>
                <w:sz w:val="21"/>
              </w:rPr>
            </w:pPr>
            <w:r>
              <w:rPr>
                <w:sz w:val="21"/>
              </w:rPr>
              <w:t>Project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profile</w:t>
            </w:r>
          </w:p>
        </w:tc>
        <w:tc>
          <w:tcPr>
            <w:tcW w:w="7523" w:type="dxa"/>
            <w:gridSpan w:val="6"/>
          </w:tcPr>
          <w:p>
            <w:pPr>
              <w:pStyle w:val="6"/>
              <w:spacing w:before="6"/>
              <w:rPr>
                <w:sz w:val="17"/>
              </w:rPr>
            </w:pPr>
          </w:p>
          <w:p>
            <w:pPr>
              <w:pStyle w:val="6"/>
              <w:spacing w:before="1"/>
              <w:ind w:left="78"/>
              <w:rPr>
                <w:sz w:val="18"/>
              </w:rPr>
            </w:pPr>
            <w:r>
              <w:rPr>
                <w:color w:val="999999"/>
                <w:sz w:val="18"/>
              </w:rPr>
              <w:t>Can</w:t>
            </w:r>
            <w:r>
              <w:rPr>
                <w:color w:val="999999"/>
                <w:spacing w:val="-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be</w:t>
            </w:r>
            <w:r>
              <w:rPr>
                <w:color w:val="999999"/>
                <w:spacing w:val="-4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sorted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individually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in word</w:t>
            </w:r>
            <w:r>
              <w:rPr>
                <w:color w:val="999999"/>
                <w:spacing w:val="-2"/>
                <w:sz w:val="18"/>
              </w:rPr>
              <w:t xml:space="preserve"> format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58" w:type="dxa"/>
            <w:gridSpan w:val="7"/>
          </w:tcPr>
          <w:p>
            <w:pPr>
              <w:pStyle w:val="6"/>
              <w:spacing w:before="181"/>
              <w:ind w:left="2970" w:right="3907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Agency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Award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35" w:type="dxa"/>
          </w:tcPr>
          <w:p>
            <w:pPr>
              <w:pStyle w:val="6"/>
              <w:spacing w:before="158"/>
              <w:ind w:left="498"/>
              <w:rPr>
                <w:sz w:val="21"/>
              </w:rPr>
            </w:pPr>
            <w:r>
              <w:rPr>
                <w:spacing w:val="-2"/>
                <w:sz w:val="21"/>
              </w:rPr>
              <w:t>Categories</w:t>
            </w:r>
          </w:p>
        </w:tc>
        <w:tc>
          <w:tcPr>
            <w:tcW w:w="7523" w:type="dxa"/>
            <w:gridSpan w:val="6"/>
          </w:tcPr>
          <w:p>
            <w:pPr>
              <w:pStyle w:val="6"/>
              <w:spacing w:before="158"/>
              <w:ind w:left="107"/>
              <w:rPr>
                <w:sz w:val="21"/>
              </w:rPr>
            </w:pPr>
            <w:r>
              <w:rPr>
                <w:sz w:val="21"/>
              </w:rPr>
              <w:t>Top10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Influential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Design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Agency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35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ind w:right="305"/>
              <w:jc w:val="right"/>
              <w:rPr>
                <w:sz w:val="21"/>
              </w:rPr>
            </w:pPr>
            <w:r>
              <w:rPr>
                <w:sz w:val="21"/>
              </w:rPr>
              <w:t>Company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profile</w:t>
            </w:r>
          </w:p>
        </w:tc>
        <w:tc>
          <w:tcPr>
            <w:tcW w:w="7523" w:type="dxa"/>
            <w:gridSpan w:val="6"/>
          </w:tcPr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color w:val="999999"/>
                <w:sz w:val="18"/>
              </w:rPr>
              <w:t>Can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be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sorted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individually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in</w:t>
            </w:r>
            <w:r>
              <w:rPr>
                <w:color w:val="999999"/>
                <w:spacing w:val="-2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word</w:t>
            </w:r>
            <w:r>
              <w:rPr>
                <w:color w:val="999999"/>
                <w:spacing w:val="-2"/>
                <w:sz w:val="18"/>
              </w:rPr>
              <w:t xml:space="preserve"> format</w:t>
            </w:r>
          </w:p>
        </w:tc>
      </w:tr>
    </w:tbl>
    <w:p/>
    <w:sectPr>
      <w:type w:val="continuous"/>
      <w:pgSz w:w="11910" w:h="16840"/>
      <w:pgMar w:top="0" w:right="1080" w:bottom="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WFlNTNiYzgxZjc5YzhjYTViZGNkMGQ0ZWIwNDc4MjcifQ=="/>
  </w:docVars>
  <w:rsids>
    <w:rsidRoot w:val="00000000"/>
    <w:rsid w:val="10C06B9A"/>
    <w:rsid w:val="1AB45DC8"/>
    <w:rsid w:val="792E3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1048</Characters>
  <TotalTime>0</TotalTime>
  <ScaleCrop>false</ScaleCrop>
  <LinksUpToDate>false</LinksUpToDate>
  <CharactersWithSpaces>1175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2023-04-18T06:47:00Z</dcterms:created>
  <dc:creator>Administrator</dc:creator>
  <cp:lastModifiedBy>a</cp:lastModifiedBy>
  <dcterms:modified xsi:type="dcterms:W3CDTF">2023-05-04T07:33:28Z</dcterms:modified>
  <dc:title>2022Institutional Award Application Form Italy IIDA AWARD International Design Award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2023-04-18T00:00:00Z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9C56284380A642BD8CEA598B2A62A293</vt:lpwstr>
  </property>
</Properties>
</file>